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手机：15837774394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邮箱：sunjun652@sina.com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上海交通大学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IBM    高级云计算工程师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百度云    资深云计算工程师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阿里云    高级云计算工程师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AWS    高级云计算工程师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Serverless | Terraform | 微服务 | Kubernetes | AWS | 云架构 | Docker | 腾讯云 | 阿里云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