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2945722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min17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区块链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北京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华为    高级区块链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火币    资深区块链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百度    高级区块链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ConsenSys    资深区块链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olidity | 以太坊 | 区块链 | 智能合约 | DeFi | NFT | 比特币 | 密码学 | 共识算法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