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手机：15258268088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邮箱：zhangwei589@gmail.com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2011.09 - 2014.06    南京大学    法学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高级员工关系专员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专业机构    资深员工关系专员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高级员工关系专员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上市公司    高级员工关系专员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沟通能力 | 专业技能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