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手机：13870924828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邮箱：zhouping489@163.com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应聘职位：市场调研员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上海交通大学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高级市场调研员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专业机构    高级市场调研员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国有企业    高级市场调研员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上市公司    高级市场调研员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沟通能力 | 专业技能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