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手机：15202122064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邮箱：liuming407@126.com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2013.09 - 2016.06    清华大学    会计学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高级成本会计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创业公司    高级成本会计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服务机构    资深成本会计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国有企业    资深成本会计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专业技能 | 沟通能力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