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手机：18840797465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邮箱：wuchao693@gmail.com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应聘职位：投资顾问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2006.09 - 2010.06    复旦大学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行业龙头    高级投资顾问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创业公司    高级投资顾问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上市公司    高级投资顾问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服务机构    高级投资顾问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为投资顾问工作提供专业建议和解决方案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负责投资顾问相关工作，确保工作质量和效率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持续学习投资顾问领域新知识和技能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参与投资顾问项目规划和执行，协调各方资源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与团队成员密切合作，共同完成投资顾问目标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建立和完善投资顾问工作流程和标准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投资顾问团队建设：培养团队能力，提升整体水平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项目管理 | 专业技能 | 沟通能力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