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手机：15877292517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邮箱：gaoqiang174@qq.com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清华大学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字节跳动    架构师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网易    中级架构师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百度    中级架构师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滴滴    架构师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技术选型 | 微服务 | 架构设计 | 高并发 | 分布式系统 | 性能优化 | 容量规划 | 系统架构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