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手机：13823880692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邮箱：luojie526@gmail.com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知识产权专员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创业公司    中级知识产权专员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专业机构    中级知识产权专员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服务机构    知识产权专员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团队协作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