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李敏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手机：15945479449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邮箱：limin492@sina.com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应聘职位：质量检验员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2016.09 - 2020.06    上海交通大学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咨询公司    质量检验员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建立和完善质量检验员工作流程和标准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与团队成员密切合作，共同完成质量检验员目标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持续学习质量检验员领域新知识和技能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负责质量检验员相关工作，确保工作质量和效率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参与质量检验员项目规划和执行，协调各方资源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外资企业    中级质量检验员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持续学习质量检验员领域新知识和技能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建立和完善质量检验员工作流程和标准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参与质量检验员项目规划和执行，协调各方资源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与团队成员密切合作，共同完成质量检验员目标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为质量检验员工作提供专业建议和解决方案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民营企业    质量检验员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参与质量检验员项目规划和执行，协调各方资源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负责质量检验员相关工作，确保工作质量和效率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与团队成员密切合作，共同完成质量检验员目标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建立和完善质量检验员工作流程和标准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持续学习质量检验员领域新知识和技能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2025.01 - 2027.12    专业机构    质量检验员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参与质量检验员项目规划和执行，协调各方资源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与团队成员密切合作，共同完成质量检验员目标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负责质量检验员相关工作，确保工作质量和效率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建立和完善质量检验员工作流程和标准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持续学习质量检验员领域新知识和技能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为质量检验员工作提供专业建议和解决方案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沟通能力 | 项目管理 | 团队协作 | 专业技能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