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手机：18970327656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邮箱：zhao160@gmail.com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高级风险控制专员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知名企业    高级风险控制专员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上市公司    资深风险控制专员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国有企业    高级风险控制专员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专业技能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