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手机：13959773162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邮箱：mawei407@126.com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应聘职位：工业设计师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2009.09 - 2013.06    西安交通大学    机械设计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资深工业设计师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行业龙头    高级工业设计师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上市公司    资深工业设计师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专业机构    高级工业设计师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团队协作 | 项目管理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