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手机：13928565395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邮箱：zhaoyong185@sina.com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2011.09 - 2014.06    华中科技大学    城乡规划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高级建筑设计师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服务机构    高级建筑设计师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高级建筑设计师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高级建筑设计师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问题解决 | 项目管理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