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林霞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手机：15064979011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邮箱：linxia708@qq.com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应聘职位：薪酬福利专员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2014.09 - 2018.06    浙江大学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专业机构    高级薪酬福利专员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建立和完善薪酬福利专员工作流程和标准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与团队成员密切合作，共同完成薪酬福利专员目标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持续学习薪酬福利专员领域新知识和技能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为薪酬福利专员工作提供专业建议和解决方案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上市公司    高级薪酬福利专员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持续学习薪酬福利专员领域新知识和技能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与团队成员密切合作，共同完成薪酬福利专员目标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建立和完善薪酬福利专员工作流程和标准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国有企业    资深薪酬福利专员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与团队成员密切合作，共同完成薪酬福利专员目标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为薪酬福利专员工作提供专业建议和解决方案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建立和完善薪酬福利专员工作流程和标准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2023.01 - 2026.12    外资企业    高级薪酬福利专员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与团队成员密切合作，共同完成薪酬福利专员目标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为薪酬福利专员工作提供专业建议和解决方案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建立和完善薪酬福利专员工作流程和标准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持续学习薪酬福利专员领域新知识和技能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问题解决 | 项目管理 | 数据分析 | 团队协作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