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417066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gang11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教育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民营企业    高级教育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服务机构    高级教育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专业机构    高级教育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专业技能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