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手机：15065174040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邮箱：guowei941@163.com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资深医疗器械销售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知名企业    资深医疗器械销售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高级医疗器械销售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国有企业    高级医疗器械销售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