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手机：13852740207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邮箱：liulei765@qq.com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2009.09 - 2013.06    南京大学    社会学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资深市场调研员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国有企业    高级市场调研员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民营企业    高级市场调研员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资深市场调研员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问题解决 | 沟通能力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