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手机：15214461181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邮箱：zhuyang408@sina.com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应聘职位：客户成功经理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2010.09 - 2013.06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专业机构    资深客户成功经理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创业公司    高级客户成功经理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知名企业    资深客户成功经理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行业龙头    高级客户成功经理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项目管理 | 团队协作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