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手机：15157990524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邮箱：heming259@sina.com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应聘职位：证券分析师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2017.09 - 2021.06    华中科技大学    金融学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中级证券分析师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国有企业    中级证券分析师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行业龙头    证券分析师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咨询公司    中级证券分析师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持续学习证券分析师领域新知识和技能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建立和完善证券分析师工作流程和标准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参与证券分析师项目规划和执行，协调各方资源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为证券分析师工作提供专业建议和解决方案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与团队成员密切合作，共同完成证券分析师目标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负责证券分析师相关工作，确保工作质量和效率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证券分析师团队建设：培养团队能力，提升整体水平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沟通能力 | 专业技能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