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3974058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ming14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同济大学    市场营销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滴滴    高级运营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微博    资深运营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字节跳动    高级运营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小红书    资深运营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户运营 | 新媒体运营 | 转化优化 | 用户增长 | 数据分析 | 社群管理 | 活动策划 | 内容运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