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手机：15222366073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邮箱：heqiang772@sina.com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资深室内设计师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国有企业    高级室内设计师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外资企业    高级室内设计师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咨询公司    高级室内设计师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项目管理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