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手机：13928565395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邮箱：zhaoyong185@sina.com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2011.09 - 2014.06    华中科技大学    城乡规划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高级建筑设计师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服务机构    高级建筑设计师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知名企业    高级建筑设计师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专业机构    高级建筑设计师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问题解决 | 项目管理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