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手机：15202122064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邮箱：liuming407@126.com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应聘职位：成本会计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2013.09 - 2016.06    清华大学    会计学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外资企业    高级成本会计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创业公司    高级成本会计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服务机构    资深成本会计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国有企业    资深成本会计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团队协作 | 专业技能 | 沟通能力 | 问题解决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