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手机：15033819118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邮箱：lichao448@qq.com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应聘职位：技术文档工程师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中山大学    新闻传播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OPPO    高级技术文档工程师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华为    高级技术文档工程师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vivo    高级技术文档工程师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API文档平台建设：构建在线API文档平台，开发者满意度提升40%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京东    高级技术文档工程师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维护文档版本，及时更新文档内容，保持文档时效性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收集用户反馈，持续改进文档质量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制作培训材料，包括文档、视频和演示文稿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建立文档管理体系，制定文档标准和流程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与开发团队协作，收集技术信息，确保文档准确性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负责技术文档编写，制作用户手册、API文档和开发指南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文档标准化：制定文档标准，文档质量显著提升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知识库建设：建立企业知识库，知识共享效率提升60%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用户手册 | 视频制作 | 技术写作 | 知识管理 | API文档 | 文档管理 | 工具使用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