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林娜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广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2115804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nna274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教育顾问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2.09 - 2015.06    北京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专业机构    高级教育顾问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教育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教育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教育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教育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教育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服务机构    高级教育顾问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教育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教育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教育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教育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教育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教育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创业公司    高级教育顾问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教育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教育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教育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教育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教育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教育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行业龙头    高级教育顾问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教育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教育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教育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教育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教育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教育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团队协作 | 数据分析 | 沟通能力 | 项目管理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