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97156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ping35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资深文案策划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上市公司    高级文案策划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资深文案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文案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问题解决 | 专业技能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