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手机：15877292517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邮箱：gaoqiang174@qq.com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清华大学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架构师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网易    中级架构师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百度    中级架构师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滴滴    架构师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技术选型 | 微服务 | 架构设计 | 高并发 | 分布式系统 | 性能优化 | 容量规划 | 系统架构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