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手机：15149051735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邮箱：heqiang461@qq.com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物流协调员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中级物流协调员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物流协调员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外资企业    物流协调员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沟通能力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