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手机：15876607977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邮箱：heli451@qq.com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浙江大学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资深算法工程师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百度    高级算法工程师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旷视科技    资深算法工程师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商汤科技    高级算法工程师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计算机视觉 | 深度学习 | 推荐系统 | 机器学习 | 数据挖掘 | TensorFlow | Python | 自然语言处理 | PyTorch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