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手机：15955050369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邮箱：wuyan175@163.com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高级绩效管理专员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上市公司    资深绩效管理专员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专业机构    资深绩效管理专员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行业龙头    高级绩效管理专员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沟通能力 | 数据分析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