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手机：15136053305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邮箱：yangyan228@163.com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应聘职位：网络工程师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西安交通大学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中国联通    资深网络工程师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京东云    高级网络工程师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中兴    资深网络工程师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百度云    高级网络工程师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路由交换 | Cisco | 网络协议 | 网络监控 | 华为 | 网络安全 | 故障排除 | 防火墙 | VPN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