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0591049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xia65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翻译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清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资深翻译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上市公司    资深翻译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国有企业    高级翻译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外资企业    资深翻译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项目管理 | 问题解决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