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手机：15157990524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邮箱：heming259@sina.com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应聘职位：证券分析师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2017.09 - 2021.06    华中科技大学    金融学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外资企业    中级证券分析师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国有企业    中级证券分析师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行业龙头    证券分析师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咨询公司    中级证券分析师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沟通能力 | 专业技能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