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手机：15879147502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邮箱：lilei175@sina.com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应聘职位：证券分析师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西安交通大学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高级证券分析师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服务机构    资深证券分析师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高级证券分析师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国有企业    高级证券分析师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持续学习证券分析师领域新知识和技能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参与证券分析师项目规划和执行，协调各方资源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与团队成员密切合作，共同完成证券分析师目标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负责证券分析师相关工作，确保工作质量和效率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建立和完善证券分析师工作流程和标准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为证券分析师工作提供专业建议和解决方案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证券分析师创新项目：引入新方法，获得良好效果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沟通能力 | 问题解决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