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手机：13943778613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邮箱：zhoumin161@gmail.com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应聘职位：课程设计师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北京大学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行业龙头    资深课程设计师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专业机构    高级课程设计师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服务机构    高级课程设计师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外资企业    高级课程设计师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项目管理 | 数据分析 | 问题解决 | 沟通能力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