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手机：15156760344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邮箱：guogang846@126.com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应聘职位：财务经理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浙江大学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行业龙头    中级财务经理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外资企业    中级财务经理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知名企业    中级财务经理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专业机构    中级财务经理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沟通能力 | 项目管理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