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手机：13933909087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邮箱：huang634@gmail.com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上海交通大学    管理科学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美的    资深质量保证工程师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比亚迪    高级质量保证工程师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联想    资深质量保证工程师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格力    资深质量保证工程师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质量工具 | 过程改进 | 质量审核 | 质量管理 | ISO9001 | 统计分析 | 质量体系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