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手机：15181357942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邮箱：chenyang736@126.com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应聘职位：DevOps工程师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清华大学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华为    高级DevOps工程师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2009.01 - 2010.12    滴滴    高级DevOps工程师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美团    资深DevOps工程师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快手    高级DevOps工程师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Git | Ansible | Docker | Terraform | Linux | Kubernetes | AWS | 阿里云 | Grafana | Jenkins | Prometheus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