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周霞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年龄：34岁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居住地：上海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手机：15843418318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邮箱：zhouxia530@qq.com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应聘职位：UI/UX设计师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2012.09 - 2015.06    清华大学    视觉传达设计    硕士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网易    资深UI/UX设计师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2016.01 - 2018.12    快手    资深UI/UX设计师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移动应用界面重设计：主导核心产品界面改版，提升用户体验，用户满意度提升35%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2018.01 - 2020.12    滴滴    高级UI/UX设计师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品牌视觉升级：主导品牌视觉形象升级，提升品牌认知度和用户好感度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2019.01 - 2022.12    小米    资深UI/UX设计师    28K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与开发团队密切协作，跟进设计实现效果，确保最终产品符合设计预期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制作设计规范和组件库，建立统一的设计语言，保证产品设计的一致性和规范性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参与产品需求讨论，从设计角度提供专业建议，协助产品经理完善产品方案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指导初级设计师，分享设计经验和最佳实践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参与产品改版设计，通过设计创新提升产品竞争力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进行用户研究和可用性测试，收集用户反馈，持续优化产品设计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负责产品界面设计，从用户需求出发，设计符合用户习惯的界面，提升用户体验和视觉效果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负责品牌视觉设计，制定品牌设计规范，提升品牌形象和认知度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设计系统建设：建立完整的设计系统，包含组件库、设计规范等，提升设计效率50%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用户体验优化项目：通过用户研究发现问题，优化关键流程，转化率提升25%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跨平台设计统一：统一多端产品设计语言，提升用户体验一致性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Illustrator | 用户研究 | Figma | Sketch | Photoshop | 交互设计 | 原型设计 | 视觉设计 | Adobe XD | 用户体验设计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项目优秀奖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拥有多年相关工作经验，熟练掌握专业技能和工具。具备敏锐的业务洞察力，能够准确理解需求并提供有效解决方案。工作效率高，抗压能力强，能够在快节奏的工作环境中保持高质量的工作输出。具备优秀的项目管理能力，能够协调各方资源，确保项目按时交付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